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84B33" w14:textId="55DABBDA" w:rsidR="00A42D08" w:rsidRPr="006E243E" w:rsidRDefault="00D7308D" w:rsidP="00A42D08">
      <w:pPr>
        <w:rPr>
          <w:rFonts w:ascii="Calibri" w:hAnsi="Calibri" w:cs="Calibri"/>
          <w:b/>
          <w:bCs/>
          <w:sz w:val="18"/>
          <w:szCs w:val="18"/>
        </w:rPr>
      </w:pPr>
      <w:r>
        <w:rPr>
          <w:rFonts w:ascii="Calibri" w:hAnsi="Calibri" w:cs="Calibri"/>
          <w:b/>
          <w:bCs/>
          <w:sz w:val="18"/>
          <w:szCs w:val="18"/>
        </w:rPr>
        <w:t>Supplementary File 1</w:t>
      </w:r>
      <w:r w:rsidR="009F54A5" w:rsidRPr="001C4A18">
        <w:rPr>
          <w:rFonts w:ascii="Calibri" w:hAnsi="Calibri" w:cs="Calibri"/>
          <w:b/>
          <w:bCs/>
          <w:sz w:val="18"/>
          <w:szCs w:val="18"/>
        </w:rPr>
        <w:t xml:space="preserve">: </w:t>
      </w:r>
      <w:r w:rsidR="00A42D08" w:rsidRPr="001C4A18">
        <w:rPr>
          <w:rFonts w:ascii="Calibri" w:hAnsi="Calibri" w:cs="Calibri"/>
          <w:b/>
          <w:bCs/>
          <w:sz w:val="18"/>
          <w:szCs w:val="18"/>
        </w:rPr>
        <w:t xml:space="preserve">Pulsed </w:t>
      </w:r>
      <w:r w:rsidR="007D45FB">
        <w:rPr>
          <w:rFonts w:ascii="Calibri" w:hAnsi="Calibri" w:cs="Calibri"/>
          <w:b/>
          <w:bCs/>
          <w:sz w:val="18"/>
          <w:szCs w:val="18"/>
        </w:rPr>
        <w:t>i</w:t>
      </w:r>
      <w:r w:rsidR="00A42D08" w:rsidRPr="001C4A18">
        <w:rPr>
          <w:rFonts w:ascii="Calibri" w:hAnsi="Calibri" w:cs="Calibri"/>
          <w:b/>
          <w:bCs/>
          <w:sz w:val="18"/>
          <w:szCs w:val="18"/>
        </w:rPr>
        <w:t xml:space="preserve">llumination using </w:t>
      </w:r>
      <w:r w:rsidR="00E94963">
        <w:rPr>
          <w:rFonts w:ascii="Calibri" w:hAnsi="Calibri" w:cs="Calibri"/>
          <w:b/>
          <w:bCs/>
          <w:sz w:val="18"/>
          <w:szCs w:val="18"/>
        </w:rPr>
        <w:t>Integrated Development Environment</w:t>
      </w:r>
      <w:r w:rsidR="007D45FB">
        <w:rPr>
          <w:rFonts w:ascii="Calibri" w:hAnsi="Calibri" w:cs="Calibri"/>
          <w:b/>
          <w:bCs/>
          <w:sz w:val="18"/>
          <w:szCs w:val="18"/>
        </w:rPr>
        <w:t xml:space="preserve"> (IDE).</w:t>
      </w:r>
    </w:p>
    <w:p w14:paraId="759EA0FC" w14:textId="4C09905F" w:rsidR="009F54A5" w:rsidRPr="006E243E" w:rsidRDefault="009F54A5" w:rsidP="009F54A5">
      <w:pPr>
        <w:rPr>
          <w:rFonts w:ascii="Calibri" w:hAnsi="Calibri" w:cs="Calibri"/>
          <w:sz w:val="18"/>
          <w:szCs w:val="18"/>
        </w:rPr>
      </w:pPr>
    </w:p>
    <w:tbl>
      <w:tblPr>
        <w:tblStyle w:val="TableGrid"/>
        <w:tblW w:w="0" w:type="auto"/>
        <w:tblInd w:w="-365" w:type="dxa"/>
        <w:tblLayout w:type="fixed"/>
        <w:tblLook w:val="04A0" w:firstRow="1" w:lastRow="0" w:firstColumn="1" w:lastColumn="0" w:noHBand="0" w:noVBand="1"/>
      </w:tblPr>
      <w:tblGrid>
        <w:gridCol w:w="4410"/>
        <w:gridCol w:w="5305"/>
      </w:tblGrid>
      <w:tr w:rsidR="00A46BF7" w:rsidRPr="006E243E" w14:paraId="61A59A94" w14:textId="77777777" w:rsidTr="00A46BF7">
        <w:trPr>
          <w:trHeight w:val="4670"/>
        </w:trPr>
        <w:tc>
          <w:tcPr>
            <w:tcW w:w="4410" w:type="dxa"/>
          </w:tcPr>
          <w:p w14:paraId="5BB38BFB" w14:textId="0E2B5F7D" w:rsidR="00A46BF7" w:rsidRPr="006E243E" w:rsidRDefault="00A46BF7" w:rsidP="00A46BF7">
            <w:pPr>
              <w:spacing w:line="360" w:lineRule="auto"/>
              <w:rPr>
                <w:rFonts w:ascii="Calibri" w:hAnsi="Calibri" w:cs="Calibri"/>
                <w:sz w:val="18"/>
                <w:szCs w:val="18"/>
              </w:rPr>
            </w:pPr>
            <w:r w:rsidRPr="006E243E">
              <w:rPr>
                <w:rFonts w:ascii="Calibri" w:hAnsi="Calibri" w:cs="Calibri"/>
                <w:sz w:val="18"/>
                <w:szCs w:val="18"/>
              </w:rPr>
              <w:t xml:space="preserve">1. Download and open </w:t>
            </w:r>
            <w:r w:rsidR="00E94963">
              <w:rPr>
                <w:rFonts w:ascii="Calibri" w:hAnsi="Calibri" w:cs="Calibri"/>
                <w:sz w:val="18"/>
                <w:szCs w:val="18"/>
              </w:rPr>
              <w:t>an</w:t>
            </w:r>
            <w:r w:rsidRPr="006E243E">
              <w:rPr>
                <w:rFonts w:ascii="Calibri" w:hAnsi="Calibri" w:cs="Calibri"/>
                <w:sz w:val="18"/>
                <w:szCs w:val="18"/>
              </w:rPr>
              <w:t xml:space="preserve"> IDE software</w:t>
            </w:r>
            <w:r w:rsidR="00E94963">
              <w:rPr>
                <w:rFonts w:ascii="Calibri" w:hAnsi="Calibri" w:cs="Calibri"/>
                <w:sz w:val="18"/>
                <w:szCs w:val="18"/>
              </w:rPr>
              <w:t xml:space="preserve"> (Arduino)</w:t>
            </w:r>
            <w:r w:rsidRPr="006E243E">
              <w:rPr>
                <w:rFonts w:ascii="Calibri" w:hAnsi="Calibri" w:cs="Calibri"/>
                <w:sz w:val="18"/>
                <w:szCs w:val="18"/>
              </w:rPr>
              <w:t xml:space="preserve">: </w:t>
            </w:r>
          </w:p>
          <w:p w14:paraId="120E11C0" w14:textId="77777777" w:rsidR="00A46BF7" w:rsidRPr="006E243E" w:rsidRDefault="00A46BF7" w:rsidP="00A46BF7">
            <w:pPr>
              <w:spacing w:line="360" w:lineRule="auto"/>
              <w:rPr>
                <w:rFonts w:ascii="Calibri" w:hAnsi="Calibri" w:cs="Calibri"/>
                <w:sz w:val="18"/>
                <w:szCs w:val="18"/>
              </w:rPr>
            </w:pPr>
            <w:r w:rsidRPr="006E243E">
              <w:rPr>
                <w:rFonts w:ascii="Calibri" w:hAnsi="Calibri" w:cs="Calibri"/>
                <w:sz w:val="18"/>
                <w:szCs w:val="18"/>
              </w:rPr>
              <w:t>2. Connect an LED to pin 13 of the Arduino board. Connect the cathode (shorter leg) of the LED to ground (GND) and the anode (longer leg) to pin 13.</w:t>
            </w:r>
          </w:p>
          <w:p w14:paraId="40CBA600" w14:textId="77777777" w:rsidR="00A46BF7" w:rsidRPr="006E243E" w:rsidRDefault="00A46BF7" w:rsidP="00A46BF7">
            <w:pPr>
              <w:spacing w:line="360" w:lineRule="auto"/>
              <w:rPr>
                <w:rFonts w:ascii="Calibri" w:hAnsi="Calibri" w:cs="Calibri"/>
                <w:sz w:val="18"/>
                <w:szCs w:val="18"/>
              </w:rPr>
            </w:pPr>
            <w:r w:rsidRPr="006E243E">
              <w:rPr>
                <w:rFonts w:ascii="Calibri" w:hAnsi="Calibri" w:cs="Calibri"/>
                <w:sz w:val="18"/>
                <w:szCs w:val="18"/>
              </w:rPr>
              <w:t xml:space="preserve">3. Select COM3 (Arduino Board from the </w:t>
            </w:r>
            <w:proofErr w:type="gramStart"/>
            <w:r w:rsidRPr="006E243E">
              <w:rPr>
                <w:rFonts w:ascii="Calibri" w:hAnsi="Calibri" w:cs="Calibri"/>
                <w:sz w:val="18"/>
                <w:szCs w:val="18"/>
              </w:rPr>
              <w:t>drop down</w:t>
            </w:r>
            <w:proofErr w:type="gramEnd"/>
            <w:r w:rsidRPr="006E243E">
              <w:rPr>
                <w:rFonts w:ascii="Calibri" w:hAnsi="Calibri" w:cs="Calibri"/>
                <w:sz w:val="18"/>
                <w:szCs w:val="18"/>
              </w:rPr>
              <w:t xml:space="preserve"> menu)</w:t>
            </w:r>
          </w:p>
          <w:p w14:paraId="5FAC3121" w14:textId="77777777" w:rsidR="00A46BF7" w:rsidRPr="006E243E" w:rsidRDefault="00A46BF7" w:rsidP="00A46BF7">
            <w:pPr>
              <w:spacing w:line="360" w:lineRule="auto"/>
              <w:rPr>
                <w:rFonts w:ascii="Calibri" w:hAnsi="Calibri" w:cs="Calibri"/>
                <w:sz w:val="18"/>
                <w:szCs w:val="18"/>
              </w:rPr>
            </w:pPr>
            <w:r w:rsidRPr="006E243E">
              <w:rPr>
                <w:rFonts w:ascii="Calibri" w:hAnsi="Calibri" w:cs="Calibri"/>
                <w:sz w:val="18"/>
                <w:szCs w:val="18"/>
              </w:rPr>
              <w:t>4. Copy and Paste the provided code below, on the Sketch board. (You can save the sketch for future use and open the file from your library of sketches with different illumination cycles)</w:t>
            </w:r>
          </w:p>
          <w:p w14:paraId="6BE5A4BD" w14:textId="77777777" w:rsidR="00A46BF7" w:rsidRPr="006E243E" w:rsidRDefault="00A46BF7" w:rsidP="00A46BF7">
            <w:pPr>
              <w:spacing w:line="360" w:lineRule="auto"/>
              <w:rPr>
                <w:rFonts w:ascii="Calibri" w:hAnsi="Calibri" w:cs="Calibri"/>
                <w:sz w:val="18"/>
                <w:szCs w:val="18"/>
              </w:rPr>
            </w:pPr>
            <w:r w:rsidRPr="006E243E">
              <w:rPr>
                <w:rFonts w:ascii="Calibri" w:hAnsi="Calibri" w:cs="Calibri"/>
                <w:sz w:val="18"/>
                <w:szCs w:val="18"/>
              </w:rPr>
              <w:t>6. Upload the provided code to your Arduino board.</w:t>
            </w:r>
          </w:p>
          <w:p w14:paraId="63EDDA1F" w14:textId="77777777" w:rsidR="00A46BF7" w:rsidRDefault="00A46BF7" w:rsidP="00A46BF7">
            <w:pPr>
              <w:spacing w:line="360" w:lineRule="auto"/>
              <w:rPr>
                <w:rFonts w:ascii="Calibri" w:hAnsi="Calibri" w:cs="Calibri"/>
                <w:sz w:val="18"/>
                <w:szCs w:val="18"/>
              </w:rPr>
            </w:pPr>
            <w:r w:rsidRPr="006E243E">
              <w:rPr>
                <w:rFonts w:ascii="Calibri" w:hAnsi="Calibri" w:cs="Calibri"/>
                <w:sz w:val="18"/>
                <w:szCs w:val="18"/>
              </w:rPr>
              <w:t xml:space="preserve">7. Successful running of the Code or Any Error in code will show up in the output window below. </w:t>
            </w:r>
          </w:p>
          <w:p w14:paraId="101364E1" w14:textId="77777777" w:rsidR="00A46BF7" w:rsidRPr="006E243E" w:rsidRDefault="00A46BF7" w:rsidP="00A46BF7">
            <w:pPr>
              <w:spacing w:line="360" w:lineRule="auto"/>
              <w:rPr>
                <w:rFonts w:ascii="Calibri" w:hAnsi="Calibri" w:cs="Calibri"/>
                <w:sz w:val="18"/>
                <w:szCs w:val="18"/>
              </w:rPr>
            </w:pPr>
            <w:r w:rsidRPr="006E243E">
              <w:rPr>
                <w:rFonts w:ascii="Calibri" w:hAnsi="Calibri" w:cs="Calibri"/>
                <w:sz w:val="18"/>
                <w:szCs w:val="18"/>
              </w:rPr>
              <w:t xml:space="preserve">8. After uploading, the LED connected to pin 13 will blink with defined cycle. </w:t>
            </w:r>
          </w:p>
          <w:p w14:paraId="0C0DFF9A" w14:textId="51F0A132" w:rsidR="00A46BF7" w:rsidRPr="006E243E" w:rsidRDefault="00A46BF7" w:rsidP="00A46BF7">
            <w:pPr>
              <w:spacing w:line="360" w:lineRule="auto"/>
              <w:rPr>
                <w:rFonts w:ascii="Calibri" w:hAnsi="Calibri" w:cs="Calibri"/>
                <w:sz w:val="18"/>
                <w:szCs w:val="18"/>
              </w:rPr>
            </w:pPr>
            <w:r w:rsidRPr="006E243E">
              <w:rPr>
                <w:rFonts w:ascii="Calibri" w:hAnsi="Calibri" w:cs="Calibri"/>
                <w:sz w:val="18"/>
                <w:szCs w:val="18"/>
              </w:rPr>
              <w:t>9. During the ON period, the LED will be illuminated, and during the OFF period, it will remain off.</w:t>
            </w:r>
          </w:p>
          <w:p w14:paraId="73967299" w14:textId="77777777" w:rsidR="00A46BF7" w:rsidRDefault="00A46BF7" w:rsidP="00A46BF7">
            <w:pPr>
              <w:rPr>
                <w:rFonts w:ascii="Calibri" w:hAnsi="Calibri" w:cs="Calibri"/>
                <w:b/>
                <w:bCs/>
                <w:sz w:val="18"/>
                <w:szCs w:val="18"/>
                <w:u w:val="single"/>
              </w:rPr>
            </w:pPr>
            <w:r w:rsidRPr="006E6D5A">
              <w:rPr>
                <w:rFonts w:ascii="Calibri" w:hAnsi="Calibri" w:cs="Calibri"/>
                <w:b/>
                <w:bCs/>
                <w:sz w:val="18"/>
                <w:szCs w:val="18"/>
                <w:u w:val="single"/>
              </w:rPr>
              <w:t xml:space="preserve">Code: </w:t>
            </w:r>
          </w:p>
          <w:p w14:paraId="6DB74427" w14:textId="77777777" w:rsidR="00A46BF7" w:rsidRPr="006E6D5A" w:rsidRDefault="00A46BF7" w:rsidP="00A46BF7">
            <w:pPr>
              <w:rPr>
                <w:rFonts w:ascii="Calibri" w:hAnsi="Calibri" w:cs="Calibri"/>
                <w:b/>
                <w:bCs/>
                <w:sz w:val="18"/>
                <w:szCs w:val="18"/>
                <w:u w:val="single"/>
              </w:rPr>
            </w:pPr>
          </w:p>
          <w:p w14:paraId="2ABE6DA7" w14:textId="77777777" w:rsidR="00A46BF7" w:rsidRPr="006E243E" w:rsidRDefault="00A46BF7" w:rsidP="00A46BF7">
            <w:pPr>
              <w:rPr>
                <w:rFonts w:ascii="Calibri" w:hAnsi="Calibri" w:cs="Calibri"/>
                <w:sz w:val="18"/>
                <w:szCs w:val="18"/>
              </w:rPr>
            </w:pPr>
            <w:r w:rsidRPr="006E243E">
              <w:rPr>
                <w:rFonts w:ascii="Calibri" w:hAnsi="Calibri" w:cs="Calibri"/>
                <w:sz w:val="18"/>
                <w:szCs w:val="18"/>
              </w:rPr>
              <w:t>// Initialize the digital pin LED_BUILTIN as an output</w:t>
            </w:r>
          </w:p>
          <w:p w14:paraId="66815F48" w14:textId="77777777" w:rsidR="00A46BF7" w:rsidRPr="006E243E" w:rsidRDefault="00A46BF7" w:rsidP="00A46BF7">
            <w:pPr>
              <w:rPr>
                <w:rFonts w:ascii="Calibri" w:hAnsi="Calibri" w:cs="Calibri"/>
                <w:sz w:val="18"/>
                <w:szCs w:val="18"/>
              </w:rPr>
            </w:pPr>
            <w:proofErr w:type="gramStart"/>
            <w:r w:rsidRPr="006E243E">
              <w:rPr>
                <w:rFonts w:ascii="Calibri" w:hAnsi="Calibri" w:cs="Calibri"/>
                <w:sz w:val="18"/>
                <w:szCs w:val="18"/>
              </w:rPr>
              <w:t>pinMode(</w:t>
            </w:r>
            <w:proofErr w:type="gramEnd"/>
            <w:r w:rsidRPr="006E243E">
              <w:rPr>
                <w:rFonts w:ascii="Calibri" w:hAnsi="Calibri" w:cs="Calibri"/>
                <w:sz w:val="18"/>
                <w:szCs w:val="18"/>
              </w:rPr>
              <w:t>LED_BUILTIN, OUTPUT);</w:t>
            </w:r>
          </w:p>
          <w:p w14:paraId="0C312F2A" w14:textId="77777777" w:rsidR="00A46BF7" w:rsidRPr="006E243E" w:rsidRDefault="00A46BF7" w:rsidP="00A46BF7">
            <w:pPr>
              <w:rPr>
                <w:rFonts w:ascii="Calibri" w:hAnsi="Calibri" w:cs="Calibri"/>
                <w:sz w:val="18"/>
                <w:szCs w:val="18"/>
              </w:rPr>
            </w:pPr>
            <w:r w:rsidRPr="006E243E">
              <w:rPr>
                <w:rFonts w:ascii="Calibri" w:hAnsi="Calibri" w:cs="Calibri"/>
                <w:sz w:val="18"/>
                <w:szCs w:val="18"/>
              </w:rPr>
              <w:t>}</w:t>
            </w:r>
          </w:p>
          <w:p w14:paraId="55EB2836" w14:textId="77777777" w:rsidR="00A46BF7" w:rsidRPr="006E243E" w:rsidRDefault="00A46BF7" w:rsidP="00A46BF7">
            <w:pPr>
              <w:rPr>
                <w:rFonts w:ascii="Calibri" w:hAnsi="Calibri" w:cs="Calibri"/>
                <w:sz w:val="18"/>
                <w:szCs w:val="18"/>
              </w:rPr>
            </w:pPr>
            <w:r w:rsidRPr="006E243E">
              <w:rPr>
                <w:rFonts w:ascii="Calibri" w:hAnsi="Calibri" w:cs="Calibri"/>
                <w:sz w:val="18"/>
                <w:szCs w:val="18"/>
              </w:rPr>
              <w:t xml:space="preserve">// the loop function runs </w:t>
            </w:r>
            <w:proofErr w:type="gramStart"/>
            <w:r w:rsidRPr="006E243E">
              <w:rPr>
                <w:rFonts w:ascii="Calibri" w:hAnsi="Calibri" w:cs="Calibri"/>
                <w:sz w:val="18"/>
                <w:szCs w:val="18"/>
              </w:rPr>
              <w:t>over and over again</w:t>
            </w:r>
            <w:proofErr w:type="gramEnd"/>
            <w:r w:rsidRPr="006E243E">
              <w:rPr>
                <w:rFonts w:ascii="Calibri" w:hAnsi="Calibri" w:cs="Calibri"/>
                <w:sz w:val="18"/>
                <w:szCs w:val="18"/>
              </w:rPr>
              <w:t xml:space="preserve"> forever</w:t>
            </w:r>
          </w:p>
          <w:p w14:paraId="3972842C" w14:textId="77777777" w:rsidR="00A46BF7" w:rsidRPr="006E243E" w:rsidRDefault="00A46BF7" w:rsidP="00A46BF7">
            <w:pPr>
              <w:rPr>
                <w:rFonts w:ascii="Calibri" w:hAnsi="Calibri" w:cs="Calibri"/>
                <w:sz w:val="18"/>
                <w:szCs w:val="18"/>
              </w:rPr>
            </w:pPr>
            <w:r w:rsidRPr="006E243E">
              <w:rPr>
                <w:rFonts w:ascii="Calibri" w:hAnsi="Calibri" w:cs="Calibri"/>
                <w:sz w:val="18"/>
                <w:szCs w:val="18"/>
              </w:rPr>
              <w:t xml:space="preserve">void </w:t>
            </w:r>
            <w:proofErr w:type="gramStart"/>
            <w:r w:rsidRPr="006E243E">
              <w:rPr>
                <w:rFonts w:ascii="Calibri" w:hAnsi="Calibri" w:cs="Calibri"/>
                <w:sz w:val="18"/>
                <w:szCs w:val="18"/>
              </w:rPr>
              <w:t>loop(</w:t>
            </w:r>
            <w:proofErr w:type="gramEnd"/>
            <w:r w:rsidRPr="006E243E">
              <w:rPr>
                <w:rFonts w:ascii="Calibri" w:hAnsi="Calibri" w:cs="Calibri"/>
                <w:sz w:val="18"/>
                <w:szCs w:val="18"/>
              </w:rPr>
              <w:t>) {</w:t>
            </w:r>
          </w:p>
          <w:p w14:paraId="79455CAE" w14:textId="77777777" w:rsidR="00A46BF7" w:rsidRPr="006E243E" w:rsidRDefault="00A46BF7" w:rsidP="00A46BF7">
            <w:pPr>
              <w:rPr>
                <w:rFonts w:ascii="Calibri" w:hAnsi="Calibri" w:cs="Calibri"/>
                <w:sz w:val="18"/>
                <w:szCs w:val="18"/>
              </w:rPr>
            </w:pPr>
            <w:proofErr w:type="gramStart"/>
            <w:r w:rsidRPr="006E243E">
              <w:rPr>
                <w:rFonts w:ascii="Calibri" w:hAnsi="Calibri" w:cs="Calibri"/>
                <w:sz w:val="18"/>
                <w:szCs w:val="18"/>
              </w:rPr>
              <w:t>digitalWrite(</w:t>
            </w:r>
            <w:proofErr w:type="gramEnd"/>
            <w:r w:rsidRPr="006E243E">
              <w:rPr>
                <w:rFonts w:ascii="Calibri" w:hAnsi="Calibri" w:cs="Calibri"/>
                <w:sz w:val="18"/>
                <w:szCs w:val="18"/>
              </w:rPr>
              <w:t xml:space="preserve">LED_BUILTIN, HIGH);  </w:t>
            </w:r>
          </w:p>
          <w:p w14:paraId="75017119" w14:textId="77777777" w:rsidR="00A46BF7" w:rsidRPr="006E243E" w:rsidRDefault="00A46BF7" w:rsidP="00A46BF7">
            <w:pPr>
              <w:rPr>
                <w:rFonts w:ascii="Calibri" w:hAnsi="Calibri" w:cs="Calibri"/>
                <w:sz w:val="18"/>
                <w:szCs w:val="18"/>
              </w:rPr>
            </w:pPr>
            <w:r w:rsidRPr="006E243E">
              <w:rPr>
                <w:rFonts w:ascii="Calibri" w:hAnsi="Calibri" w:cs="Calibri"/>
                <w:sz w:val="18"/>
                <w:szCs w:val="18"/>
              </w:rPr>
              <w:t>// turn the LED on (HIGH is the voltage level)</w:t>
            </w:r>
          </w:p>
          <w:p w14:paraId="535CCFE1" w14:textId="77777777" w:rsidR="00A46BF7" w:rsidRPr="006E243E" w:rsidRDefault="00A46BF7" w:rsidP="00A46BF7">
            <w:pPr>
              <w:rPr>
                <w:rFonts w:ascii="Calibri" w:hAnsi="Calibri" w:cs="Calibri"/>
                <w:sz w:val="18"/>
                <w:szCs w:val="18"/>
              </w:rPr>
            </w:pPr>
            <w:proofErr w:type="gramStart"/>
            <w:r w:rsidRPr="006E243E">
              <w:rPr>
                <w:rFonts w:ascii="Calibri" w:hAnsi="Calibri" w:cs="Calibri"/>
                <w:sz w:val="18"/>
                <w:szCs w:val="18"/>
              </w:rPr>
              <w:t>delay(</w:t>
            </w:r>
            <w:proofErr w:type="gramEnd"/>
            <w:r w:rsidRPr="006E243E">
              <w:rPr>
                <w:rFonts w:ascii="Calibri" w:hAnsi="Calibri" w:cs="Calibri"/>
                <w:sz w:val="18"/>
                <w:szCs w:val="18"/>
              </w:rPr>
              <w:t xml:space="preserve">2000);  </w:t>
            </w:r>
          </w:p>
          <w:p w14:paraId="2A9FD80F" w14:textId="77777777" w:rsidR="00A46BF7" w:rsidRPr="006E243E" w:rsidRDefault="00A46BF7" w:rsidP="00A46BF7">
            <w:pPr>
              <w:rPr>
                <w:rFonts w:ascii="Calibri" w:hAnsi="Calibri" w:cs="Calibri"/>
                <w:sz w:val="18"/>
                <w:szCs w:val="18"/>
              </w:rPr>
            </w:pPr>
            <w:r w:rsidRPr="006E243E">
              <w:rPr>
                <w:rFonts w:ascii="Calibri" w:hAnsi="Calibri" w:cs="Calibri"/>
                <w:sz w:val="18"/>
                <w:szCs w:val="18"/>
              </w:rPr>
              <w:t>// Wait for 2000 milliseconds (2 second ON)</w:t>
            </w:r>
          </w:p>
          <w:p w14:paraId="513091D0" w14:textId="77777777" w:rsidR="00A46BF7" w:rsidRPr="006E243E" w:rsidRDefault="00A46BF7" w:rsidP="00A46BF7">
            <w:pPr>
              <w:rPr>
                <w:rFonts w:ascii="Calibri" w:hAnsi="Calibri" w:cs="Calibri"/>
                <w:sz w:val="18"/>
                <w:szCs w:val="18"/>
              </w:rPr>
            </w:pPr>
            <w:proofErr w:type="gramStart"/>
            <w:r w:rsidRPr="006E243E">
              <w:rPr>
                <w:rFonts w:ascii="Calibri" w:hAnsi="Calibri" w:cs="Calibri"/>
                <w:sz w:val="18"/>
                <w:szCs w:val="18"/>
              </w:rPr>
              <w:t>digitalWrite(</w:t>
            </w:r>
            <w:proofErr w:type="gramEnd"/>
            <w:r w:rsidRPr="006E243E">
              <w:rPr>
                <w:rFonts w:ascii="Calibri" w:hAnsi="Calibri" w:cs="Calibri"/>
                <w:sz w:val="18"/>
                <w:szCs w:val="18"/>
              </w:rPr>
              <w:t xml:space="preserve">LED_BUILTIN, LOW);  </w:t>
            </w:r>
          </w:p>
          <w:p w14:paraId="4F56B4A6" w14:textId="77777777" w:rsidR="00A46BF7" w:rsidRPr="006E243E" w:rsidRDefault="00A46BF7" w:rsidP="00A46BF7">
            <w:pPr>
              <w:rPr>
                <w:rFonts w:ascii="Calibri" w:hAnsi="Calibri" w:cs="Calibri"/>
                <w:sz w:val="18"/>
                <w:szCs w:val="18"/>
              </w:rPr>
            </w:pPr>
            <w:r w:rsidRPr="006E243E">
              <w:rPr>
                <w:rFonts w:ascii="Calibri" w:hAnsi="Calibri" w:cs="Calibri"/>
                <w:sz w:val="18"/>
                <w:szCs w:val="18"/>
              </w:rPr>
              <w:t>// turn the LED off by making the voltage LOW</w:t>
            </w:r>
          </w:p>
          <w:p w14:paraId="4C5D2736" w14:textId="77777777" w:rsidR="00A46BF7" w:rsidRPr="006E243E" w:rsidRDefault="00A46BF7" w:rsidP="00A46BF7">
            <w:pPr>
              <w:rPr>
                <w:rFonts w:ascii="Calibri" w:hAnsi="Calibri" w:cs="Calibri"/>
                <w:sz w:val="18"/>
                <w:szCs w:val="18"/>
              </w:rPr>
            </w:pPr>
            <w:proofErr w:type="gramStart"/>
            <w:r w:rsidRPr="006E243E">
              <w:rPr>
                <w:rFonts w:ascii="Calibri" w:hAnsi="Calibri" w:cs="Calibri"/>
                <w:sz w:val="18"/>
                <w:szCs w:val="18"/>
              </w:rPr>
              <w:t>delay(</w:t>
            </w:r>
            <w:proofErr w:type="gramEnd"/>
            <w:r w:rsidRPr="006E243E">
              <w:rPr>
                <w:rFonts w:ascii="Calibri" w:hAnsi="Calibri" w:cs="Calibri"/>
                <w:sz w:val="18"/>
                <w:szCs w:val="18"/>
              </w:rPr>
              <w:t>10000);</w:t>
            </w:r>
          </w:p>
          <w:p w14:paraId="2CB61377" w14:textId="77777777" w:rsidR="00A46BF7" w:rsidRPr="006E243E" w:rsidRDefault="00A46BF7" w:rsidP="00A46BF7">
            <w:pPr>
              <w:rPr>
                <w:rFonts w:ascii="Calibri" w:hAnsi="Calibri" w:cs="Calibri"/>
                <w:sz w:val="18"/>
                <w:szCs w:val="18"/>
              </w:rPr>
            </w:pPr>
            <w:r w:rsidRPr="006E243E">
              <w:rPr>
                <w:rFonts w:ascii="Calibri" w:hAnsi="Calibri" w:cs="Calibri"/>
                <w:sz w:val="18"/>
                <w:szCs w:val="18"/>
              </w:rPr>
              <w:t>// Wait for 100000 milliseconds (10 seconds OFF)</w:t>
            </w:r>
          </w:p>
          <w:p w14:paraId="601595B1" w14:textId="77777777" w:rsidR="00A46BF7" w:rsidRPr="006E243E" w:rsidRDefault="00A46BF7" w:rsidP="00A46BF7">
            <w:pPr>
              <w:rPr>
                <w:rFonts w:ascii="Calibri" w:hAnsi="Calibri" w:cs="Calibri"/>
                <w:sz w:val="18"/>
                <w:szCs w:val="18"/>
              </w:rPr>
            </w:pPr>
            <w:r w:rsidRPr="006E243E">
              <w:rPr>
                <w:rFonts w:ascii="Calibri" w:hAnsi="Calibri" w:cs="Calibri"/>
                <w:sz w:val="18"/>
                <w:szCs w:val="18"/>
              </w:rPr>
              <w:t>}</w:t>
            </w:r>
          </w:p>
          <w:p w14:paraId="1662BDFD" w14:textId="77777777" w:rsidR="00A46BF7" w:rsidRPr="006E243E" w:rsidRDefault="00A46BF7" w:rsidP="006E6D5A">
            <w:pPr>
              <w:spacing w:line="360" w:lineRule="auto"/>
              <w:rPr>
                <w:rFonts w:ascii="Calibri" w:hAnsi="Calibri" w:cs="Calibri"/>
                <w:sz w:val="18"/>
                <w:szCs w:val="18"/>
              </w:rPr>
            </w:pPr>
          </w:p>
        </w:tc>
        <w:tc>
          <w:tcPr>
            <w:tcW w:w="5305" w:type="dxa"/>
          </w:tcPr>
          <w:p w14:paraId="440F0CB3" w14:textId="77777777" w:rsidR="00A46BF7" w:rsidRDefault="00A46BF7" w:rsidP="006E6D5A">
            <w:pPr>
              <w:spacing w:line="360" w:lineRule="auto"/>
              <w:rPr>
                <w:rFonts w:ascii="Calibri" w:hAnsi="Calibri" w:cs="Calibri"/>
                <w:sz w:val="18"/>
                <w:szCs w:val="18"/>
              </w:rPr>
            </w:pPr>
          </w:p>
          <w:p w14:paraId="5A730DD7" w14:textId="77777777" w:rsidR="00A46BF7" w:rsidRDefault="00A46BF7" w:rsidP="006E6D5A">
            <w:pPr>
              <w:spacing w:line="360" w:lineRule="auto"/>
              <w:rPr>
                <w:rFonts w:ascii="Calibri" w:hAnsi="Calibri" w:cs="Calibri"/>
                <w:sz w:val="18"/>
                <w:szCs w:val="18"/>
              </w:rPr>
            </w:pPr>
          </w:p>
          <w:p w14:paraId="52523F9A" w14:textId="77777777" w:rsidR="00A46BF7" w:rsidRDefault="00A46BF7" w:rsidP="006E6D5A">
            <w:pPr>
              <w:spacing w:line="360" w:lineRule="auto"/>
              <w:rPr>
                <w:rFonts w:ascii="Calibri" w:hAnsi="Calibri" w:cs="Calibri"/>
                <w:sz w:val="18"/>
                <w:szCs w:val="18"/>
              </w:rPr>
            </w:pPr>
          </w:p>
          <w:p w14:paraId="2C36D5C2" w14:textId="08A8E744" w:rsidR="00A46BF7" w:rsidRDefault="00A46BF7" w:rsidP="006E6D5A">
            <w:pPr>
              <w:spacing w:line="360" w:lineRule="auto"/>
              <w:rPr>
                <w:rFonts w:ascii="Calibri" w:hAnsi="Calibri" w:cs="Calibri"/>
                <w:sz w:val="18"/>
                <w:szCs w:val="18"/>
              </w:rPr>
            </w:pPr>
            <w:r w:rsidRPr="006E243E">
              <w:rPr>
                <w:rFonts w:ascii="Calibri" w:hAnsi="Calibri" w:cs="Calibri"/>
                <w:noProof/>
                <w:sz w:val="18"/>
                <w:szCs w:val="18"/>
                <w14:ligatures w14:val="standardContextual"/>
              </w:rPr>
              <w:drawing>
                <wp:inline distT="0" distB="0" distL="0" distR="0" wp14:anchorId="52BCDEFD" wp14:editId="0816FEB9">
                  <wp:extent cx="3235943" cy="2900597"/>
                  <wp:effectExtent l="0" t="0" r="3175" b="0"/>
                  <wp:docPr id="146732891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328919" name="Picture 1" descr="A screenshot of a computer&#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3599630" cy="3226595"/>
                          </a:xfrm>
                          <a:prstGeom prst="rect">
                            <a:avLst/>
                          </a:prstGeom>
                        </pic:spPr>
                      </pic:pic>
                    </a:graphicData>
                  </a:graphic>
                </wp:inline>
              </w:drawing>
            </w:r>
          </w:p>
          <w:p w14:paraId="612991C9" w14:textId="77777777" w:rsidR="00A46BF7" w:rsidRDefault="00A46BF7" w:rsidP="006E6D5A">
            <w:pPr>
              <w:spacing w:line="360" w:lineRule="auto"/>
              <w:rPr>
                <w:rFonts w:ascii="Calibri" w:hAnsi="Calibri" w:cs="Calibri"/>
                <w:sz w:val="18"/>
                <w:szCs w:val="18"/>
              </w:rPr>
            </w:pPr>
          </w:p>
          <w:p w14:paraId="0862BFE2" w14:textId="77777777" w:rsidR="00A46BF7" w:rsidRDefault="00A46BF7" w:rsidP="006E6D5A">
            <w:pPr>
              <w:spacing w:line="360" w:lineRule="auto"/>
              <w:rPr>
                <w:rFonts w:ascii="Calibri" w:hAnsi="Calibri" w:cs="Calibri"/>
                <w:sz w:val="18"/>
                <w:szCs w:val="18"/>
              </w:rPr>
            </w:pPr>
          </w:p>
          <w:p w14:paraId="636094F3" w14:textId="3EADFB5D" w:rsidR="00A46BF7" w:rsidRDefault="00A46BF7" w:rsidP="006E6D5A">
            <w:pPr>
              <w:spacing w:line="360" w:lineRule="auto"/>
              <w:rPr>
                <w:rFonts w:ascii="Calibri" w:hAnsi="Calibri" w:cs="Calibri"/>
                <w:sz w:val="18"/>
                <w:szCs w:val="18"/>
              </w:rPr>
            </w:pPr>
            <w:r w:rsidRPr="006E243E">
              <w:rPr>
                <w:rFonts w:ascii="Calibri" w:hAnsi="Calibri" w:cs="Calibri"/>
                <w:noProof/>
                <w:sz w:val="18"/>
                <w:szCs w:val="18"/>
                <w14:ligatures w14:val="standardContextual"/>
              </w:rPr>
              <w:drawing>
                <wp:inline distT="0" distB="0" distL="0" distR="0" wp14:anchorId="3390F567" wp14:editId="3B217179">
                  <wp:extent cx="3225282" cy="1598858"/>
                  <wp:effectExtent l="0" t="0" r="635" b="1905"/>
                  <wp:docPr id="764461451" name="Picture 2" descr="A close-up of a circuit bo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461451" name="Picture 2" descr="A close-up of a circuit board&#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3328872" cy="1650210"/>
                          </a:xfrm>
                          <a:prstGeom prst="rect">
                            <a:avLst/>
                          </a:prstGeom>
                        </pic:spPr>
                      </pic:pic>
                    </a:graphicData>
                  </a:graphic>
                </wp:inline>
              </w:drawing>
            </w:r>
          </w:p>
          <w:p w14:paraId="11A7B934" w14:textId="77777777" w:rsidR="00A46BF7" w:rsidRDefault="00A46BF7" w:rsidP="006E6D5A">
            <w:pPr>
              <w:spacing w:line="360" w:lineRule="auto"/>
              <w:rPr>
                <w:rFonts w:ascii="Calibri" w:hAnsi="Calibri" w:cs="Calibri"/>
                <w:sz w:val="18"/>
                <w:szCs w:val="18"/>
              </w:rPr>
            </w:pPr>
          </w:p>
          <w:p w14:paraId="358B578B" w14:textId="5017115E" w:rsidR="00A46BF7" w:rsidRDefault="00A46BF7" w:rsidP="006E6D5A">
            <w:pPr>
              <w:spacing w:line="360" w:lineRule="auto"/>
              <w:rPr>
                <w:rFonts w:ascii="Calibri" w:hAnsi="Calibri" w:cs="Calibri"/>
                <w:sz w:val="18"/>
                <w:szCs w:val="18"/>
              </w:rPr>
            </w:pPr>
            <w:r>
              <w:rPr>
                <w:noProof/>
                <w:sz w:val="20"/>
                <w:szCs w:val="20"/>
                <w14:ligatures w14:val="standardContextual"/>
              </w:rPr>
              <w:lastRenderedPageBreak/>
              <w:drawing>
                <wp:inline distT="0" distB="0" distL="0" distR="0" wp14:anchorId="20023305" wp14:editId="25A16160">
                  <wp:extent cx="3006161" cy="2601484"/>
                  <wp:effectExtent l="0" t="0" r="3810" b="2540"/>
                  <wp:docPr id="114119562" name="Picture 1" descr="A close-up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19562" name="Picture 1" descr="A close-up of a machine&#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97294" cy="2680349"/>
                          </a:xfrm>
                          <a:prstGeom prst="rect">
                            <a:avLst/>
                          </a:prstGeom>
                        </pic:spPr>
                      </pic:pic>
                    </a:graphicData>
                  </a:graphic>
                </wp:inline>
              </w:drawing>
            </w:r>
          </w:p>
          <w:p w14:paraId="645D12C2" w14:textId="6AE7D11F" w:rsidR="00A46BF7" w:rsidRPr="006E243E" w:rsidRDefault="00A46BF7" w:rsidP="006E6D5A">
            <w:pPr>
              <w:spacing w:line="360" w:lineRule="auto"/>
              <w:rPr>
                <w:rFonts w:ascii="Calibri" w:hAnsi="Calibri" w:cs="Calibri"/>
                <w:sz w:val="18"/>
                <w:szCs w:val="18"/>
              </w:rPr>
            </w:pPr>
          </w:p>
        </w:tc>
      </w:tr>
    </w:tbl>
    <w:p w14:paraId="7DB6A9D7" w14:textId="77777777" w:rsidR="001C4A18" w:rsidRDefault="001C4A18" w:rsidP="005E3F9B">
      <w:pPr>
        <w:autoSpaceDE w:val="0"/>
        <w:autoSpaceDN w:val="0"/>
        <w:adjustRightInd w:val="0"/>
        <w:spacing w:line="480" w:lineRule="auto"/>
        <w:rPr>
          <w:rFonts w:ascii="Calibri" w:hAnsi="Calibri" w:cs="Calibri"/>
          <w:b/>
          <w:bCs/>
          <w:sz w:val="18"/>
          <w:szCs w:val="18"/>
        </w:rPr>
      </w:pPr>
    </w:p>
    <w:p w14:paraId="3A907255" w14:textId="77777777" w:rsidR="00F97594" w:rsidRPr="006E243E" w:rsidRDefault="00F97594">
      <w:pPr>
        <w:rPr>
          <w:rFonts w:ascii="Calibri" w:hAnsi="Calibri" w:cs="Calibri"/>
          <w:sz w:val="18"/>
          <w:szCs w:val="18"/>
        </w:rPr>
      </w:pPr>
    </w:p>
    <w:p w14:paraId="6D70C2D5" w14:textId="77777777" w:rsidR="00F97594" w:rsidRPr="00690E4B" w:rsidRDefault="00F97594">
      <w:pPr>
        <w:rPr>
          <w:rFonts w:ascii="Calibri" w:hAnsi="Calibri" w:cs="Calibri"/>
          <w:b/>
          <w:bCs/>
          <w:sz w:val="18"/>
          <w:szCs w:val="18"/>
        </w:rPr>
      </w:pPr>
    </w:p>
    <w:p w14:paraId="568CF6E0" w14:textId="77777777" w:rsidR="001C4A18" w:rsidRDefault="001C4A18" w:rsidP="00F97594">
      <w:pPr>
        <w:rPr>
          <w:rFonts w:ascii="Calibri" w:hAnsi="Calibri" w:cs="Calibri"/>
          <w:b/>
          <w:bCs/>
          <w:sz w:val="18"/>
          <w:szCs w:val="18"/>
        </w:rPr>
      </w:pPr>
    </w:p>
    <w:p w14:paraId="730A4784" w14:textId="77777777" w:rsidR="001C4A18" w:rsidRDefault="001C4A18" w:rsidP="00F97594">
      <w:pPr>
        <w:rPr>
          <w:rFonts w:ascii="Calibri" w:hAnsi="Calibri" w:cs="Calibri"/>
          <w:b/>
          <w:bCs/>
          <w:sz w:val="18"/>
          <w:szCs w:val="18"/>
        </w:rPr>
      </w:pPr>
    </w:p>
    <w:p w14:paraId="33485863" w14:textId="77777777" w:rsidR="001C4A18" w:rsidRDefault="001C4A18" w:rsidP="00F97594">
      <w:pPr>
        <w:rPr>
          <w:rFonts w:ascii="Calibri" w:hAnsi="Calibri" w:cs="Calibri"/>
          <w:b/>
          <w:bCs/>
          <w:sz w:val="18"/>
          <w:szCs w:val="18"/>
        </w:rPr>
      </w:pPr>
    </w:p>
    <w:p w14:paraId="6316713C" w14:textId="77777777" w:rsidR="001C4A18" w:rsidRDefault="001C4A18" w:rsidP="00F97594">
      <w:pPr>
        <w:rPr>
          <w:rFonts w:ascii="Calibri" w:hAnsi="Calibri" w:cs="Calibri"/>
          <w:b/>
          <w:bCs/>
          <w:sz w:val="18"/>
          <w:szCs w:val="18"/>
        </w:rPr>
      </w:pPr>
    </w:p>
    <w:p w14:paraId="5D3DD08F" w14:textId="77777777" w:rsidR="001C4A18" w:rsidRDefault="001C4A18" w:rsidP="00F97594">
      <w:pPr>
        <w:rPr>
          <w:rFonts w:ascii="Calibri" w:hAnsi="Calibri" w:cs="Calibri"/>
          <w:b/>
          <w:bCs/>
          <w:sz w:val="18"/>
          <w:szCs w:val="18"/>
        </w:rPr>
      </w:pPr>
    </w:p>
    <w:p w14:paraId="1591AE70" w14:textId="77777777" w:rsidR="001C4A18" w:rsidRDefault="001C4A18" w:rsidP="00F97594">
      <w:pPr>
        <w:rPr>
          <w:rFonts w:ascii="Calibri" w:hAnsi="Calibri" w:cs="Calibri"/>
          <w:b/>
          <w:bCs/>
          <w:sz w:val="18"/>
          <w:szCs w:val="18"/>
        </w:rPr>
      </w:pPr>
    </w:p>
    <w:p w14:paraId="23EC083A" w14:textId="77777777" w:rsidR="001C4A18" w:rsidRDefault="001C4A18" w:rsidP="00F97594">
      <w:pPr>
        <w:rPr>
          <w:rFonts w:ascii="Calibri" w:hAnsi="Calibri" w:cs="Calibri"/>
          <w:b/>
          <w:bCs/>
          <w:sz w:val="18"/>
          <w:szCs w:val="18"/>
        </w:rPr>
      </w:pPr>
    </w:p>
    <w:sectPr w:rsidR="001C4A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DB774D"/>
    <w:multiLevelType w:val="hybridMultilevel"/>
    <w:tmpl w:val="81BCA65E"/>
    <w:lvl w:ilvl="0" w:tplc="E2B6F54C">
      <w:start w:val="1"/>
      <w:numFmt w:val="decimal"/>
      <w:lvlText w:val="%1."/>
      <w:lvlJc w:val="left"/>
      <w:pPr>
        <w:ind w:left="720" w:hanging="360"/>
      </w:pPr>
    </w:lvl>
    <w:lvl w:ilvl="1" w:tplc="29F8773A">
      <w:start w:val="1"/>
      <w:numFmt w:val="lowerLetter"/>
      <w:lvlText w:val="%2."/>
      <w:lvlJc w:val="left"/>
      <w:pPr>
        <w:ind w:left="1440" w:hanging="360"/>
      </w:pPr>
    </w:lvl>
    <w:lvl w:ilvl="2" w:tplc="54EC3A24">
      <w:start w:val="1"/>
      <w:numFmt w:val="lowerRoman"/>
      <w:lvlText w:val="%3."/>
      <w:lvlJc w:val="right"/>
      <w:pPr>
        <w:ind w:left="2160" w:hanging="180"/>
      </w:pPr>
    </w:lvl>
    <w:lvl w:ilvl="3" w:tplc="DF14B68C">
      <w:start w:val="1"/>
      <w:numFmt w:val="decimal"/>
      <w:lvlText w:val="%4."/>
      <w:lvlJc w:val="left"/>
      <w:pPr>
        <w:ind w:left="2880" w:hanging="360"/>
      </w:pPr>
    </w:lvl>
    <w:lvl w:ilvl="4" w:tplc="BF84C34E">
      <w:start w:val="1"/>
      <w:numFmt w:val="lowerLetter"/>
      <w:lvlText w:val="%5."/>
      <w:lvlJc w:val="left"/>
      <w:pPr>
        <w:ind w:left="3600" w:hanging="360"/>
      </w:pPr>
    </w:lvl>
    <w:lvl w:ilvl="5" w:tplc="1C6CA348">
      <w:start w:val="1"/>
      <w:numFmt w:val="lowerRoman"/>
      <w:lvlText w:val="%6."/>
      <w:lvlJc w:val="right"/>
      <w:pPr>
        <w:ind w:left="4320" w:hanging="180"/>
      </w:pPr>
    </w:lvl>
    <w:lvl w:ilvl="6" w:tplc="AEC8ACB4">
      <w:start w:val="1"/>
      <w:numFmt w:val="decimal"/>
      <w:lvlText w:val="%7."/>
      <w:lvlJc w:val="left"/>
      <w:pPr>
        <w:ind w:left="5040" w:hanging="360"/>
      </w:pPr>
    </w:lvl>
    <w:lvl w:ilvl="7" w:tplc="E46A3A96">
      <w:start w:val="1"/>
      <w:numFmt w:val="lowerLetter"/>
      <w:lvlText w:val="%8."/>
      <w:lvlJc w:val="left"/>
      <w:pPr>
        <w:ind w:left="5760" w:hanging="360"/>
      </w:pPr>
    </w:lvl>
    <w:lvl w:ilvl="8" w:tplc="FCA60408">
      <w:start w:val="1"/>
      <w:numFmt w:val="lowerRoman"/>
      <w:lvlText w:val="%9."/>
      <w:lvlJc w:val="right"/>
      <w:pPr>
        <w:ind w:left="6480" w:hanging="180"/>
      </w:pPr>
    </w:lvl>
  </w:abstractNum>
  <w:abstractNum w:abstractNumId="1" w15:restartNumberingAfterBreak="0">
    <w:nsid w:val="5D5018F2"/>
    <w:multiLevelType w:val="hybridMultilevel"/>
    <w:tmpl w:val="7E308BB2"/>
    <w:lvl w:ilvl="0" w:tplc="B7AA633E">
      <w:start w:val="1"/>
      <w:numFmt w:val="decimal"/>
      <w:lvlText w:val="%1."/>
      <w:lvlJc w:val="left"/>
      <w:pPr>
        <w:ind w:left="720" w:hanging="360"/>
      </w:pPr>
    </w:lvl>
    <w:lvl w:ilvl="1" w:tplc="9662A9B8">
      <w:start w:val="1"/>
      <w:numFmt w:val="lowerLetter"/>
      <w:lvlText w:val="%2."/>
      <w:lvlJc w:val="left"/>
      <w:pPr>
        <w:ind w:left="1440" w:hanging="360"/>
      </w:pPr>
    </w:lvl>
    <w:lvl w:ilvl="2" w:tplc="74764E82">
      <w:start w:val="1"/>
      <w:numFmt w:val="lowerRoman"/>
      <w:lvlText w:val="%3."/>
      <w:lvlJc w:val="right"/>
      <w:pPr>
        <w:ind w:left="2160" w:hanging="180"/>
      </w:pPr>
    </w:lvl>
    <w:lvl w:ilvl="3" w:tplc="5AEEC442">
      <w:start w:val="1"/>
      <w:numFmt w:val="decimal"/>
      <w:lvlText w:val="%4."/>
      <w:lvlJc w:val="left"/>
      <w:pPr>
        <w:ind w:left="2880" w:hanging="360"/>
      </w:pPr>
    </w:lvl>
    <w:lvl w:ilvl="4" w:tplc="AD82E34E">
      <w:start w:val="1"/>
      <w:numFmt w:val="lowerLetter"/>
      <w:lvlText w:val="%5."/>
      <w:lvlJc w:val="left"/>
      <w:pPr>
        <w:ind w:left="3600" w:hanging="360"/>
      </w:pPr>
    </w:lvl>
    <w:lvl w:ilvl="5" w:tplc="A69406C8">
      <w:start w:val="1"/>
      <w:numFmt w:val="lowerRoman"/>
      <w:lvlText w:val="%6."/>
      <w:lvlJc w:val="right"/>
      <w:pPr>
        <w:ind w:left="4320" w:hanging="180"/>
      </w:pPr>
    </w:lvl>
    <w:lvl w:ilvl="6" w:tplc="6152033E">
      <w:start w:val="1"/>
      <w:numFmt w:val="decimal"/>
      <w:lvlText w:val="%7."/>
      <w:lvlJc w:val="left"/>
      <w:pPr>
        <w:ind w:left="5040" w:hanging="360"/>
      </w:pPr>
    </w:lvl>
    <w:lvl w:ilvl="7" w:tplc="DE80785A">
      <w:start w:val="1"/>
      <w:numFmt w:val="lowerLetter"/>
      <w:lvlText w:val="%8."/>
      <w:lvlJc w:val="left"/>
      <w:pPr>
        <w:ind w:left="5760" w:hanging="360"/>
      </w:pPr>
    </w:lvl>
    <w:lvl w:ilvl="8" w:tplc="742E7416">
      <w:start w:val="1"/>
      <w:numFmt w:val="lowerRoman"/>
      <w:lvlText w:val="%9."/>
      <w:lvlJc w:val="right"/>
      <w:pPr>
        <w:ind w:left="6480" w:hanging="180"/>
      </w:pPr>
    </w:lvl>
  </w:abstractNum>
  <w:abstractNum w:abstractNumId="2" w15:restartNumberingAfterBreak="0">
    <w:nsid w:val="5EFFDD58"/>
    <w:multiLevelType w:val="hybridMultilevel"/>
    <w:tmpl w:val="A29817AC"/>
    <w:lvl w:ilvl="0" w:tplc="A7C004BA">
      <w:start w:val="1"/>
      <w:numFmt w:val="decimal"/>
      <w:lvlText w:val="%1."/>
      <w:lvlJc w:val="left"/>
      <w:pPr>
        <w:ind w:left="720" w:hanging="360"/>
      </w:pPr>
    </w:lvl>
    <w:lvl w:ilvl="1" w:tplc="C80CF916">
      <w:start w:val="1"/>
      <w:numFmt w:val="lowerLetter"/>
      <w:lvlText w:val="%2."/>
      <w:lvlJc w:val="left"/>
      <w:pPr>
        <w:ind w:left="1440" w:hanging="360"/>
      </w:pPr>
    </w:lvl>
    <w:lvl w:ilvl="2" w:tplc="439E6F62">
      <w:start w:val="1"/>
      <w:numFmt w:val="lowerRoman"/>
      <w:lvlText w:val="%3."/>
      <w:lvlJc w:val="right"/>
      <w:pPr>
        <w:ind w:left="2160" w:hanging="180"/>
      </w:pPr>
    </w:lvl>
    <w:lvl w:ilvl="3" w:tplc="92C404EA">
      <w:start w:val="1"/>
      <w:numFmt w:val="decimal"/>
      <w:lvlText w:val="%4."/>
      <w:lvlJc w:val="left"/>
      <w:pPr>
        <w:ind w:left="2880" w:hanging="360"/>
      </w:pPr>
    </w:lvl>
    <w:lvl w:ilvl="4" w:tplc="EF1E1996">
      <w:start w:val="1"/>
      <w:numFmt w:val="lowerLetter"/>
      <w:lvlText w:val="%5."/>
      <w:lvlJc w:val="left"/>
      <w:pPr>
        <w:ind w:left="3600" w:hanging="360"/>
      </w:pPr>
    </w:lvl>
    <w:lvl w:ilvl="5" w:tplc="000C4C7E">
      <w:start w:val="1"/>
      <w:numFmt w:val="lowerRoman"/>
      <w:lvlText w:val="%6."/>
      <w:lvlJc w:val="right"/>
      <w:pPr>
        <w:ind w:left="4320" w:hanging="180"/>
      </w:pPr>
    </w:lvl>
    <w:lvl w:ilvl="6" w:tplc="F148DFB6">
      <w:start w:val="1"/>
      <w:numFmt w:val="decimal"/>
      <w:lvlText w:val="%7."/>
      <w:lvlJc w:val="left"/>
      <w:pPr>
        <w:ind w:left="5040" w:hanging="360"/>
      </w:pPr>
    </w:lvl>
    <w:lvl w:ilvl="7" w:tplc="CB04E518">
      <w:start w:val="1"/>
      <w:numFmt w:val="lowerLetter"/>
      <w:lvlText w:val="%8."/>
      <w:lvlJc w:val="left"/>
      <w:pPr>
        <w:ind w:left="5760" w:hanging="360"/>
      </w:pPr>
    </w:lvl>
    <w:lvl w:ilvl="8" w:tplc="777A0B96">
      <w:start w:val="1"/>
      <w:numFmt w:val="lowerRoman"/>
      <w:lvlText w:val="%9."/>
      <w:lvlJc w:val="right"/>
      <w:pPr>
        <w:ind w:left="6480" w:hanging="180"/>
      </w:pPr>
    </w:lvl>
  </w:abstractNum>
  <w:abstractNum w:abstractNumId="3" w15:restartNumberingAfterBreak="0">
    <w:nsid w:val="63921463"/>
    <w:multiLevelType w:val="hybridMultilevel"/>
    <w:tmpl w:val="15EC7990"/>
    <w:lvl w:ilvl="0" w:tplc="0EFC3566">
      <w:start w:val="1"/>
      <w:numFmt w:val="decimal"/>
      <w:lvlText w:val="%1."/>
      <w:lvlJc w:val="left"/>
      <w:pPr>
        <w:ind w:left="720" w:hanging="360"/>
      </w:pPr>
    </w:lvl>
    <w:lvl w:ilvl="1" w:tplc="DD06AE78">
      <w:start w:val="1"/>
      <w:numFmt w:val="lowerLetter"/>
      <w:lvlText w:val="%2."/>
      <w:lvlJc w:val="left"/>
      <w:pPr>
        <w:ind w:left="1440" w:hanging="360"/>
      </w:pPr>
    </w:lvl>
    <w:lvl w:ilvl="2" w:tplc="B76082F2">
      <w:start w:val="1"/>
      <w:numFmt w:val="lowerRoman"/>
      <w:lvlText w:val="%3."/>
      <w:lvlJc w:val="right"/>
      <w:pPr>
        <w:ind w:left="2160" w:hanging="180"/>
      </w:pPr>
    </w:lvl>
    <w:lvl w:ilvl="3" w:tplc="FC24B366">
      <w:start w:val="1"/>
      <w:numFmt w:val="decimal"/>
      <w:lvlText w:val="%4."/>
      <w:lvlJc w:val="left"/>
      <w:pPr>
        <w:ind w:left="2880" w:hanging="360"/>
      </w:pPr>
    </w:lvl>
    <w:lvl w:ilvl="4" w:tplc="D83870A2">
      <w:start w:val="1"/>
      <w:numFmt w:val="lowerLetter"/>
      <w:lvlText w:val="%5."/>
      <w:lvlJc w:val="left"/>
      <w:pPr>
        <w:ind w:left="3600" w:hanging="360"/>
      </w:pPr>
    </w:lvl>
    <w:lvl w:ilvl="5" w:tplc="978671CC">
      <w:start w:val="1"/>
      <w:numFmt w:val="lowerRoman"/>
      <w:lvlText w:val="%6."/>
      <w:lvlJc w:val="right"/>
      <w:pPr>
        <w:ind w:left="4320" w:hanging="180"/>
      </w:pPr>
    </w:lvl>
    <w:lvl w:ilvl="6" w:tplc="29A640C0">
      <w:start w:val="1"/>
      <w:numFmt w:val="decimal"/>
      <w:lvlText w:val="%7."/>
      <w:lvlJc w:val="left"/>
      <w:pPr>
        <w:ind w:left="5040" w:hanging="360"/>
      </w:pPr>
    </w:lvl>
    <w:lvl w:ilvl="7" w:tplc="750A97EC">
      <w:start w:val="1"/>
      <w:numFmt w:val="lowerLetter"/>
      <w:lvlText w:val="%8."/>
      <w:lvlJc w:val="left"/>
      <w:pPr>
        <w:ind w:left="5760" w:hanging="360"/>
      </w:pPr>
    </w:lvl>
    <w:lvl w:ilvl="8" w:tplc="C65AE4DE">
      <w:start w:val="1"/>
      <w:numFmt w:val="lowerRoman"/>
      <w:lvlText w:val="%9."/>
      <w:lvlJc w:val="right"/>
      <w:pPr>
        <w:ind w:left="6480" w:hanging="180"/>
      </w:pPr>
    </w:lvl>
  </w:abstractNum>
  <w:abstractNum w:abstractNumId="4" w15:restartNumberingAfterBreak="0">
    <w:nsid w:val="65966AF7"/>
    <w:multiLevelType w:val="hybridMultilevel"/>
    <w:tmpl w:val="AF027D0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6B893A3B"/>
    <w:multiLevelType w:val="hybridMultilevel"/>
    <w:tmpl w:val="8C16D316"/>
    <w:lvl w:ilvl="0" w:tplc="7968E940">
      <w:start w:val="1"/>
      <w:numFmt w:val="decimal"/>
      <w:lvlText w:val="%1."/>
      <w:lvlJc w:val="left"/>
      <w:pPr>
        <w:ind w:left="720" w:hanging="360"/>
      </w:pPr>
    </w:lvl>
    <w:lvl w:ilvl="1" w:tplc="ECECE0A6">
      <w:start w:val="1"/>
      <w:numFmt w:val="lowerLetter"/>
      <w:lvlText w:val="%2."/>
      <w:lvlJc w:val="left"/>
      <w:pPr>
        <w:ind w:left="1440" w:hanging="360"/>
      </w:pPr>
    </w:lvl>
    <w:lvl w:ilvl="2" w:tplc="C9FECC86">
      <w:start w:val="1"/>
      <w:numFmt w:val="lowerRoman"/>
      <w:lvlText w:val="%3."/>
      <w:lvlJc w:val="right"/>
      <w:pPr>
        <w:ind w:left="2160" w:hanging="180"/>
      </w:pPr>
    </w:lvl>
    <w:lvl w:ilvl="3" w:tplc="EFA2A4C6">
      <w:start w:val="1"/>
      <w:numFmt w:val="decimal"/>
      <w:lvlText w:val="%4."/>
      <w:lvlJc w:val="left"/>
      <w:pPr>
        <w:ind w:left="2880" w:hanging="360"/>
      </w:pPr>
    </w:lvl>
    <w:lvl w:ilvl="4" w:tplc="C818E122">
      <w:start w:val="1"/>
      <w:numFmt w:val="lowerLetter"/>
      <w:lvlText w:val="%5."/>
      <w:lvlJc w:val="left"/>
      <w:pPr>
        <w:ind w:left="3600" w:hanging="360"/>
      </w:pPr>
    </w:lvl>
    <w:lvl w:ilvl="5" w:tplc="87740B20">
      <w:start w:val="1"/>
      <w:numFmt w:val="lowerRoman"/>
      <w:lvlText w:val="%6."/>
      <w:lvlJc w:val="right"/>
      <w:pPr>
        <w:ind w:left="4320" w:hanging="180"/>
      </w:pPr>
    </w:lvl>
    <w:lvl w:ilvl="6" w:tplc="16181F18">
      <w:start w:val="1"/>
      <w:numFmt w:val="decimal"/>
      <w:lvlText w:val="%7."/>
      <w:lvlJc w:val="left"/>
      <w:pPr>
        <w:ind w:left="5040" w:hanging="360"/>
      </w:pPr>
    </w:lvl>
    <w:lvl w:ilvl="7" w:tplc="280E1CB0">
      <w:start w:val="1"/>
      <w:numFmt w:val="lowerLetter"/>
      <w:lvlText w:val="%8."/>
      <w:lvlJc w:val="left"/>
      <w:pPr>
        <w:ind w:left="5760" w:hanging="360"/>
      </w:pPr>
    </w:lvl>
    <w:lvl w:ilvl="8" w:tplc="FAEE42B0">
      <w:start w:val="1"/>
      <w:numFmt w:val="lowerRoman"/>
      <w:lvlText w:val="%9."/>
      <w:lvlJc w:val="right"/>
      <w:pPr>
        <w:ind w:left="6480" w:hanging="180"/>
      </w:pPr>
    </w:lvl>
  </w:abstractNum>
  <w:abstractNum w:abstractNumId="6" w15:restartNumberingAfterBreak="0">
    <w:nsid w:val="7AF4409B"/>
    <w:multiLevelType w:val="hybridMultilevel"/>
    <w:tmpl w:val="D8F4C288"/>
    <w:lvl w:ilvl="0" w:tplc="72A24F88">
      <w:start w:val="1"/>
      <w:numFmt w:val="decimal"/>
      <w:lvlText w:val="%1."/>
      <w:lvlJc w:val="left"/>
      <w:pPr>
        <w:ind w:left="720" w:hanging="360"/>
      </w:pPr>
    </w:lvl>
    <w:lvl w:ilvl="1" w:tplc="925AF25E">
      <w:start w:val="1"/>
      <w:numFmt w:val="lowerLetter"/>
      <w:lvlText w:val="%2."/>
      <w:lvlJc w:val="left"/>
      <w:pPr>
        <w:ind w:left="1440" w:hanging="360"/>
      </w:pPr>
    </w:lvl>
    <w:lvl w:ilvl="2" w:tplc="8ED631DC">
      <w:start w:val="1"/>
      <w:numFmt w:val="lowerRoman"/>
      <w:lvlText w:val="%3."/>
      <w:lvlJc w:val="right"/>
      <w:pPr>
        <w:ind w:left="2160" w:hanging="180"/>
      </w:pPr>
    </w:lvl>
    <w:lvl w:ilvl="3" w:tplc="1AA6C59A">
      <w:start w:val="1"/>
      <w:numFmt w:val="decimal"/>
      <w:lvlText w:val="%4."/>
      <w:lvlJc w:val="left"/>
      <w:pPr>
        <w:ind w:left="2880" w:hanging="360"/>
      </w:pPr>
    </w:lvl>
    <w:lvl w:ilvl="4" w:tplc="3D6828F6">
      <w:start w:val="1"/>
      <w:numFmt w:val="lowerLetter"/>
      <w:lvlText w:val="%5."/>
      <w:lvlJc w:val="left"/>
      <w:pPr>
        <w:ind w:left="3600" w:hanging="360"/>
      </w:pPr>
    </w:lvl>
    <w:lvl w:ilvl="5" w:tplc="D7B4BF54">
      <w:start w:val="1"/>
      <w:numFmt w:val="lowerRoman"/>
      <w:lvlText w:val="%6."/>
      <w:lvlJc w:val="right"/>
      <w:pPr>
        <w:ind w:left="4320" w:hanging="180"/>
      </w:pPr>
    </w:lvl>
    <w:lvl w:ilvl="6" w:tplc="7764CC70">
      <w:start w:val="1"/>
      <w:numFmt w:val="decimal"/>
      <w:lvlText w:val="%7."/>
      <w:lvlJc w:val="left"/>
      <w:pPr>
        <w:ind w:left="5040" w:hanging="360"/>
      </w:pPr>
    </w:lvl>
    <w:lvl w:ilvl="7" w:tplc="A18ACAE8">
      <w:start w:val="1"/>
      <w:numFmt w:val="lowerLetter"/>
      <w:lvlText w:val="%8."/>
      <w:lvlJc w:val="left"/>
      <w:pPr>
        <w:ind w:left="5760" w:hanging="360"/>
      </w:pPr>
    </w:lvl>
    <w:lvl w:ilvl="8" w:tplc="AA82E014">
      <w:start w:val="1"/>
      <w:numFmt w:val="lowerRoman"/>
      <w:lvlText w:val="%9."/>
      <w:lvlJc w:val="right"/>
      <w:pPr>
        <w:ind w:left="6480" w:hanging="180"/>
      </w:pPr>
    </w:lvl>
  </w:abstractNum>
  <w:num w:numId="1" w16cid:durableId="1133866840">
    <w:abstractNumId w:val="0"/>
  </w:num>
  <w:num w:numId="2" w16cid:durableId="2061591310">
    <w:abstractNumId w:val="2"/>
  </w:num>
  <w:num w:numId="3" w16cid:durableId="117068882">
    <w:abstractNumId w:val="3"/>
  </w:num>
  <w:num w:numId="4" w16cid:durableId="2020039972">
    <w:abstractNumId w:val="1"/>
  </w:num>
  <w:num w:numId="5" w16cid:durableId="358555818">
    <w:abstractNumId w:val="6"/>
  </w:num>
  <w:num w:numId="6" w16cid:durableId="324365016">
    <w:abstractNumId w:val="5"/>
  </w:num>
  <w:num w:numId="7" w16cid:durableId="11208837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0B0"/>
    <w:rsid w:val="0000004F"/>
    <w:rsid w:val="0000182E"/>
    <w:rsid w:val="000400E4"/>
    <w:rsid w:val="00093812"/>
    <w:rsid w:val="00105124"/>
    <w:rsid w:val="00146388"/>
    <w:rsid w:val="001A4D54"/>
    <w:rsid w:val="001C4A18"/>
    <w:rsid w:val="001C602E"/>
    <w:rsid w:val="001C76B8"/>
    <w:rsid w:val="00227842"/>
    <w:rsid w:val="002A6667"/>
    <w:rsid w:val="002D6E9A"/>
    <w:rsid w:val="002E2506"/>
    <w:rsid w:val="0031695F"/>
    <w:rsid w:val="003346BE"/>
    <w:rsid w:val="00353CB5"/>
    <w:rsid w:val="00380033"/>
    <w:rsid w:val="003F277F"/>
    <w:rsid w:val="003F5713"/>
    <w:rsid w:val="00400434"/>
    <w:rsid w:val="004055FA"/>
    <w:rsid w:val="00421BB4"/>
    <w:rsid w:val="004578D1"/>
    <w:rsid w:val="00476013"/>
    <w:rsid w:val="0049239F"/>
    <w:rsid w:val="004A1D89"/>
    <w:rsid w:val="00534C81"/>
    <w:rsid w:val="005613FD"/>
    <w:rsid w:val="00562504"/>
    <w:rsid w:val="005B50D2"/>
    <w:rsid w:val="005C1411"/>
    <w:rsid w:val="005E3F9B"/>
    <w:rsid w:val="00625322"/>
    <w:rsid w:val="00640C8D"/>
    <w:rsid w:val="00690E4B"/>
    <w:rsid w:val="006D1A83"/>
    <w:rsid w:val="006D396F"/>
    <w:rsid w:val="006E243E"/>
    <w:rsid w:val="006E6706"/>
    <w:rsid w:val="006E6D5A"/>
    <w:rsid w:val="007C4CA9"/>
    <w:rsid w:val="007D45FB"/>
    <w:rsid w:val="007E4FF2"/>
    <w:rsid w:val="007F3F94"/>
    <w:rsid w:val="0083698E"/>
    <w:rsid w:val="00863A71"/>
    <w:rsid w:val="00896688"/>
    <w:rsid w:val="008976DD"/>
    <w:rsid w:val="008C02B6"/>
    <w:rsid w:val="009937BE"/>
    <w:rsid w:val="0099570C"/>
    <w:rsid w:val="009B0DA8"/>
    <w:rsid w:val="009D607F"/>
    <w:rsid w:val="009F54A5"/>
    <w:rsid w:val="00A012F1"/>
    <w:rsid w:val="00A42D08"/>
    <w:rsid w:val="00A46BF7"/>
    <w:rsid w:val="00AC60B0"/>
    <w:rsid w:val="00B00746"/>
    <w:rsid w:val="00B33EB7"/>
    <w:rsid w:val="00B60E8D"/>
    <w:rsid w:val="00B93D88"/>
    <w:rsid w:val="00BB3286"/>
    <w:rsid w:val="00BC49D7"/>
    <w:rsid w:val="00C33F8D"/>
    <w:rsid w:val="00C86E4F"/>
    <w:rsid w:val="00CB26B3"/>
    <w:rsid w:val="00CE13B6"/>
    <w:rsid w:val="00D07EDD"/>
    <w:rsid w:val="00D3509A"/>
    <w:rsid w:val="00D64C00"/>
    <w:rsid w:val="00D7308D"/>
    <w:rsid w:val="00DD305A"/>
    <w:rsid w:val="00E94963"/>
    <w:rsid w:val="00EC10BA"/>
    <w:rsid w:val="00EF34D8"/>
    <w:rsid w:val="00EF4371"/>
    <w:rsid w:val="00F95AF3"/>
    <w:rsid w:val="00F97594"/>
    <w:rsid w:val="00FA46E3"/>
    <w:rsid w:val="00FA747E"/>
    <w:rsid w:val="00FD069E"/>
    <w:rsid w:val="00FD16F8"/>
    <w:rsid w:val="00FF7A51"/>
    <w:rsid w:val="09AD1EEB"/>
    <w:rsid w:val="22380176"/>
    <w:rsid w:val="495102F2"/>
    <w:rsid w:val="7272F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56DF8"/>
  <w15:chartTrackingRefBased/>
  <w15:docId w15:val="{6385C61E-8F24-324D-9A2C-44EB7611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C00"/>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C60B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C60B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C60B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C60B0"/>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AC60B0"/>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AC60B0"/>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AC60B0"/>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AC60B0"/>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AC60B0"/>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60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60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60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0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0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0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0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0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0B0"/>
    <w:rPr>
      <w:rFonts w:eastAsiaTheme="majorEastAsia" w:cstheme="majorBidi"/>
      <w:color w:val="272727" w:themeColor="text1" w:themeTint="D8"/>
    </w:rPr>
  </w:style>
  <w:style w:type="paragraph" w:styleId="Title">
    <w:name w:val="Title"/>
    <w:basedOn w:val="Normal"/>
    <w:next w:val="Normal"/>
    <w:link w:val="TitleChar"/>
    <w:uiPriority w:val="10"/>
    <w:qFormat/>
    <w:rsid w:val="00AC60B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C60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0B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C60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0B0"/>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AC60B0"/>
    <w:rPr>
      <w:i/>
      <w:iCs/>
      <w:color w:val="404040" w:themeColor="text1" w:themeTint="BF"/>
    </w:rPr>
  </w:style>
  <w:style w:type="paragraph" w:styleId="ListParagraph">
    <w:name w:val="List Paragraph"/>
    <w:basedOn w:val="Normal"/>
    <w:uiPriority w:val="34"/>
    <w:qFormat/>
    <w:rsid w:val="00AC60B0"/>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AC60B0"/>
    <w:rPr>
      <w:i/>
      <w:iCs/>
      <w:color w:val="0F4761" w:themeColor="accent1" w:themeShade="BF"/>
    </w:rPr>
  </w:style>
  <w:style w:type="paragraph" w:styleId="IntenseQuote">
    <w:name w:val="Intense Quote"/>
    <w:basedOn w:val="Normal"/>
    <w:next w:val="Normal"/>
    <w:link w:val="IntenseQuoteChar"/>
    <w:uiPriority w:val="30"/>
    <w:qFormat/>
    <w:rsid w:val="00AC60B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AC60B0"/>
    <w:rPr>
      <w:i/>
      <w:iCs/>
      <w:color w:val="0F4761" w:themeColor="accent1" w:themeShade="BF"/>
    </w:rPr>
  </w:style>
  <w:style w:type="character" w:styleId="IntenseReference">
    <w:name w:val="Intense Reference"/>
    <w:basedOn w:val="DefaultParagraphFont"/>
    <w:uiPriority w:val="32"/>
    <w:qFormat/>
    <w:rsid w:val="00AC60B0"/>
    <w:rPr>
      <w:b/>
      <w:bCs/>
      <w:smallCaps/>
      <w:color w:val="0F4761" w:themeColor="accent1" w:themeShade="BF"/>
      <w:spacing w:val="5"/>
    </w:rPr>
  </w:style>
  <w:style w:type="table" w:styleId="TableGrid">
    <w:name w:val="Table Grid"/>
    <w:basedOn w:val="TableNormal"/>
    <w:uiPriority w:val="39"/>
    <w:rsid w:val="00AC60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5AF3"/>
    <w:rPr>
      <w:sz w:val="16"/>
      <w:szCs w:val="16"/>
    </w:rPr>
  </w:style>
  <w:style w:type="paragraph" w:styleId="CommentText">
    <w:name w:val="annotation text"/>
    <w:basedOn w:val="Normal"/>
    <w:link w:val="CommentTextChar"/>
    <w:uiPriority w:val="99"/>
    <w:unhideWhenUsed/>
    <w:rsid w:val="00F95AF3"/>
    <w:rPr>
      <w:sz w:val="20"/>
      <w:szCs w:val="20"/>
    </w:rPr>
  </w:style>
  <w:style w:type="character" w:customStyle="1" w:styleId="CommentTextChar">
    <w:name w:val="Comment Text Char"/>
    <w:basedOn w:val="DefaultParagraphFont"/>
    <w:link w:val="CommentText"/>
    <w:uiPriority w:val="99"/>
    <w:rsid w:val="00F95AF3"/>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95AF3"/>
    <w:rPr>
      <w:b/>
      <w:bCs/>
    </w:rPr>
  </w:style>
  <w:style w:type="character" w:customStyle="1" w:styleId="CommentSubjectChar">
    <w:name w:val="Comment Subject Char"/>
    <w:basedOn w:val="CommentTextChar"/>
    <w:link w:val="CommentSubject"/>
    <w:uiPriority w:val="99"/>
    <w:semiHidden/>
    <w:rsid w:val="00F95AF3"/>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semiHidden/>
    <w:unhideWhenUsed/>
    <w:rsid w:val="00C86E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413117">
      <w:bodyDiv w:val="1"/>
      <w:marLeft w:val="0"/>
      <w:marRight w:val="0"/>
      <w:marTop w:val="0"/>
      <w:marBottom w:val="0"/>
      <w:divBdr>
        <w:top w:val="none" w:sz="0" w:space="0" w:color="auto"/>
        <w:left w:val="none" w:sz="0" w:space="0" w:color="auto"/>
        <w:bottom w:val="none" w:sz="0" w:space="0" w:color="auto"/>
        <w:right w:val="none" w:sz="0" w:space="0" w:color="auto"/>
      </w:divBdr>
    </w:div>
    <w:div w:id="776408067">
      <w:bodyDiv w:val="1"/>
      <w:marLeft w:val="0"/>
      <w:marRight w:val="0"/>
      <w:marTop w:val="0"/>
      <w:marBottom w:val="0"/>
      <w:divBdr>
        <w:top w:val="none" w:sz="0" w:space="0" w:color="auto"/>
        <w:left w:val="none" w:sz="0" w:space="0" w:color="auto"/>
        <w:bottom w:val="none" w:sz="0" w:space="0" w:color="auto"/>
        <w:right w:val="none" w:sz="0" w:space="0" w:color="auto"/>
      </w:divBdr>
    </w:div>
    <w:div w:id="942221913">
      <w:bodyDiv w:val="1"/>
      <w:marLeft w:val="0"/>
      <w:marRight w:val="0"/>
      <w:marTop w:val="0"/>
      <w:marBottom w:val="0"/>
      <w:divBdr>
        <w:top w:val="none" w:sz="0" w:space="0" w:color="auto"/>
        <w:left w:val="none" w:sz="0" w:space="0" w:color="auto"/>
        <w:bottom w:val="none" w:sz="0" w:space="0" w:color="auto"/>
        <w:right w:val="none" w:sz="0" w:space="0" w:color="auto"/>
      </w:divBdr>
    </w:div>
    <w:div w:id="1065572451">
      <w:bodyDiv w:val="1"/>
      <w:marLeft w:val="0"/>
      <w:marRight w:val="0"/>
      <w:marTop w:val="0"/>
      <w:marBottom w:val="0"/>
      <w:divBdr>
        <w:top w:val="none" w:sz="0" w:space="0" w:color="auto"/>
        <w:left w:val="none" w:sz="0" w:space="0" w:color="auto"/>
        <w:bottom w:val="none" w:sz="0" w:space="0" w:color="auto"/>
        <w:right w:val="none" w:sz="0" w:space="0" w:color="auto"/>
      </w:divBdr>
    </w:div>
    <w:div w:id="167923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199</Words>
  <Characters>1136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Trisha Bansal</dc:creator>
  <cp:keywords/>
  <dc:description/>
  <cp:lastModifiedBy>Amit  Krishnan</cp:lastModifiedBy>
  <cp:revision>3</cp:revision>
  <dcterms:created xsi:type="dcterms:W3CDTF">2024-08-28T19:23:00Z</dcterms:created>
  <dcterms:modified xsi:type="dcterms:W3CDTF">2024-08-28T19:24:00Z</dcterms:modified>
</cp:coreProperties>
</file>